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93625" w:rsidRDefault="00B93625" w:rsidP="00C4103F">
      <w:pPr>
        <w:ind w:left="5954"/>
        <w:jc w:val="center"/>
        <w:rPr>
          <w:rFonts w:ascii="Arial" w:hAnsi="Arial" w:cs="Arial"/>
          <w:b/>
          <w:i/>
          <w:sz w:val="16"/>
          <w:szCs w:val="16"/>
        </w:rPr>
      </w:pPr>
      <w:r w:rsidRPr="00B93625">
        <w:rPr>
          <w:rFonts w:ascii="Arial" w:hAnsi="Arial" w:cs="Arial"/>
          <w:b/>
          <w:i/>
          <w:sz w:val="16"/>
          <w:szCs w:val="16"/>
        </w:rPr>
        <w:t xml:space="preserve"> Załącznik nr 3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C62B1F">
        <w:rPr>
          <w:rFonts w:ascii="Arial" w:hAnsi="Arial" w:cs="Arial"/>
          <w:sz w:val="21"/>
          <w:szCs w:val="21"/>
        </w:rPr>
        <w:t xml:space="preserve">zamówienia publicznego pn. </w:t>
      </w:r>
      <w:r w:rsidR="00AD2ADB" w:rsidRPr="00AD2ADB">
        <w:rPr>
          <w:rFonts w:ascii="Arial" w:hAnsi="Arial" w:cs="Arial"/>
          <w:sz w:val="21"/>
          <w:szCs w:val="21"/>
        </w:rPr>
        <w:t>„Dostawa energii elektrycznej do budynków zlokalizowanych na terenie Parku Przemysłowego „Mechaniczne” w Tarnowie, oznaczonych numerami 15 i 103 przy ul. Kochanowskiego, oraz do budynku zlokalizowa</w:t>
      </w:r>
      <w:r w:rsidR="00AD2ADB">
        <w:rPr>
          <w:rFonts w:ascii="Arial" w:hAnsi="Arial" w:cs="Arial"/>
          <w:sz w:val="21"/>
          <w:szCs w:val="21"/>
        </w:rPr>
        <w:t>nego przy ul. Kochanowskiego 32</w:t>
      </w:r>
      <w:r w:rsidR="00AD2ADB" w:rsidRPr="00AD2ADB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D2F90">
        <w:rPr>
          <w:rFonts w:ascii="Arial" w:hAnsi="Arial" w:cs="Arial"/>
          <w:sz w:val="21"/>
          <w:szCs w:val="21"/>
        </w:rPr>
        <w:t>Tarnowski Klaster Przemysłowy S.A. w Tarnowie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C62B1F">
        <w:rPr>
          <w:rFonts w:ascii="Arial" w:hAnsi="Arial" w:cs="Arial"/>
          <w:sz w:val="21"/>
          <w:szCs w:val="21"/>
        </w:rPr>
        <w:t xml:space="preserve">      SIWZ nr </w:t>
      </w:r>
      <w:r w:rsidR="00863A62">
        <w:rPr>
          <w:rFonts w:ascii="Arial" w:hAnsi="Arial" w:cs="Arial"/>
          <w:sz w:val="21"/>
          <w:szCs w:val="21"/>
        </w:rPr>
        <w:t>ZP</w:t>
      </w:r>
      <w:r w:rsidR="00102989">
        <w:rPr>
          <w:rFonts w:ascii="Arial" w:hAnsi="Arial" w:cs="Arial"/>
          <w:sz w:val="21"/>
          <w:szCs w:val="21"/>
        </w:rPr>
        <w:t>2</w:t>
      </w:r>
      <w:r w:rsidR="00C62B1F">
        <w:rPr>
          <w:rFonts w:ascii="Arial" w:hAnsi="Arial" w:cs="Arial"/>
          <w:sz w:val="21"/>
          <w:szCs w:val="21"/>
        </w:rPr>
        <w:t>/2016.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6B36F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  <w:r w:rsidR="006B36F7" w:rsidRPr="006B36F7">
        <w:rPr>
          <w:rFonts w:ascii="Arial" w:hAnsi="Arial" w:cs="Arial"/>
          <w:i/>
          <w:sz w:val="21"/>
          <w:szCs w:val="21"/>
        </w:rPr>
        <w:t>(jeśli dotyczy)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bookmarkStart w:id="0" w:name="_GoBack"/>
      <w:r w:rsidRPr="00A22DCF">
        <w:rPr>
          <w:rFonts w:ascii="Arial" w:hAnsi="Arial" w:cs="Arial"/>
          <w:sz w:val="21"/>
          <w:szCs w:val="21"/>
        </w:rPr>
        <w:t xml:space="preserve">warunków </w:t>
      </w:r>
      <w:bookmarkEnd w:id="0"/>
      <w:r w:rsidRPr="00A22DCF">
        <w:rPr>
          <w:rFonts w:ascii="Arial" w:hAnsi="Arial" w:cs="Arial"/>
          <w:sz w:val="21"/>
          <w:szCs w:val="21"/>
        </w:rPr>
        <w:t>u</w:t>
      </w:r>
      <w:r w:rsidR="00C62B1F">
        <w:rPr>
          <w:rFonts w:ascii="Arial" w:hAnsi="Arial" w:cs="Arial"/>
          <w:sz w:val="21"/>
          <w:szCs w:val="21"/>
        </w:rPr>
        <w:t>działu w postępowaniu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C62B1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 w:rsidR="00C62B1F">
        <w:rPr>
          <w:rFonts w:ascii="Arial" w:hAnsi="Arial" w:cs="Arial"/>
          <w:sz w:val="21"/>
          <w:szCs w:val="21"/>
        </w:rPr>
        <w:t>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DC" w:rsidRDefault="00E300DC" w:rsidP="0038231F">
      <w:pPr>
        <w:spacing w:after="0" w:line="240" w:lineRule="auto"/>
      </w:pPr>
      <w:r>
        <w:separator/>
      </w:r>
    </w:p>
  </w:endnote>
  <w:endnote w:type="continuationSeparator" w:id="0">
    <w:p w:rsidR="00E300DC" w:rsidRDefault="00E300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DC" w:rsidRDefault="00E300DC" w:rsidP="0038231F">
      <w:pPr>
        <w:spacing w:after="0" w:line="240" w:lineRule="auto"/>
      </w:pPr>
      <w:r>
        <w:separator/>
      </w:r>
    </w:p>
  </w:footnote>
  <w:footnote w:type="continuationSeparator" w:id="0">
    <w:p w:rsidR="00E300DC" w:rsidRDefault="00E300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57" w:rsidRPr="00811A57" w:rsidRDefault="00811A57" w:rsidP="00811A5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SIWZ Nr </w:t>
    </w:r>
    <w:r w:rsidR="00E8457A" w:rsidRP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(ZP</w:t>
    </w:r>
    <w:r w:rsidR="00102989">
      <w:rPr>
        <w:rFonts w:ascii="Times New Roman" w:eastAsia="Times New Roman" w:hAnsi="Times New Roman" w:cs="Times New Roman"/>
        <w:i/>
        <w:sz w:val="20"/>
        <w:szCs w:val="20"/>
        <w:lang w:eastAsia="pl-PL"/>
      </w:rPr>
      <w:t>2</w:t>
    </w:r>
    <w:r w:rsidR="00E8457A" w:rsidRP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/2016)</w:t>
    </w: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z</w:t>
    </w:r>
    <w:r w:rsid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atwierdzony</w:t>
    </w: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dnia </w:t>
    </w:r>
    <w:r w:rsidR="00102989">
      <w:rPr>
        <w:rFonts w:ascii="Times New Roman" w:eastAsia="Times New Roman" w:hAnsi="Times New Roman" w:cs="Times New Roman"/>
        <w:i/>
        <w:sz w:val="20"/>
        <w:szCs w:val="20"/>
        <w:lang w:eastAsia="pl-PL"/>
      </w:rPr>
      <w:t>2</w:t>
    </w:r>
    <w:r w:rsidR="00AD2ADB">
      <w:rPr>
        <w:rFonts w:ascii="Times New Roman" w:eastAsia="Times New Roman" w:hAnsi="Times New Roman" w:cs="Times New Roman"/>
        <w:i/>
        <w:sz w:val="20"/>
        <w:szCs w:val="20"/>
        <w:lang w:eastAsia="pl-PL"/>
      </w:rPr>
      <w:t>1</w:t>
    </w:r>
    <w:r w:rsidR="00BD2F90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października</w:t>
    </w: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2016 r. </w:t>
    </w:r>
    <w:r w:rsidR="00AD2ADB" w:rsidRPr="00AD2ADB">
      <w:rPr>
        <w:rFonts w:ascii="Times New Roman" w:eastAsia="Times New Roman" w:hAnsi="Times New Roman" w:cs="Times New Roman"/>
        <w:i/>
        <w:sz w:val="20"/>
        <w:szCs w:val="20"/>
        <w:lang w:eastAsia="pl-PL"/>
      </w:rPr>
      <w:t>„Dostawa energii elektrycznej do budynków zlokalizowanych na terenie Parku Przemysłowego „Mechaniczne” w Tarnowie, oznaczonych numerami 15 i 103 przy ul. Kochanowskiego, oraz do budynku zlokalizowa</w:t>
    </w:r>
    <w:r w:rsidR="00FD0BA2">
      <w:rPr>
        <w:rFonts w:ascii="Times New Roman" w:eastAsia="Times New Roman" w:hAnsi="Times New Roman" w:cs="Times New Roman"/>
        <w:i/>
        <w:sz w:val="20"/>
        <w:szCs w:val="20"/>
        <w:lang w:eastAsia="pl-PL"/>
      </w:rPr>
      <w:t>nego przy ul. Kochanowskiego 32</w:t>
    </w:r>
    <w:r w:rsidR="00AD2ADB" w:rsidRPr="00AD2ADB">
      <w:rPr>
        <w:rFonts w:ascii="Times New Roman" w:eastAsia="Times New Roman" w:hAnsi="Times New Roman" w:cs="Times New Roman"/>
        <w:i/>
        <w:sz w:val="20"/>
        <w:szCs w:val="20"/>
        <w:lang w:eastAsia="pl-PL"/>
      </w:rPr>
      <w:t>”</w:t>
    </w:r>
    <w:r w:rsidR="00AC7753">
      <w:rPr>
        <w:rFonts w:ascii="Times New Roman" w:eastAsia="Times New Roman" w:hAnsi="Times New Roman" w:cs="Times New Roman"/>
        <w:i/>
        <w:sz w:val="20"/>
        <w:szCs w:val="20"/>
        <w:lang w:eastAsia="pl-PL"/>
      </w:rPr>
      <w:t>.</w:t>
    </w:r>
  </w:p>
  <w:p w:rsidR="00811A57" w:rsidRDefault="00811A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98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27B"/>
    <w:rsid w:val="004607B7"/>
    <w:rsid w:val="004609F1"/>
    <w:rsid w:val="004626B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02FC"/>
    <w:rsid w:val="00634311"/>
    <w:rsid w:val="006A3A1F"/>
    <w:rsid w:val="006A52B6"/>
    <w:rsid w:val="006B36F7"/>
    <w:rsid w:val="006F0034"/>
    <w:rsid w:val="006F3D32"/>
    <w:rsid w:val="007118F0"/>
    <w:rsid w:val="0072560B"/>
    <w:rsid w:val="00746532"/>
    <w:rsid w:val="00751725"/>
    <w:rsid w:val="00756C8F"/>
    <w:rsid w:val="007706B7"/>
    <w:rsid w:val="007840F2"/>
    <w:rsid w:val="007936D6"/>
    <w:rsid w:val="007961C8"/>
    <w:rsid w:val="007B01C8"/>
    <w:rsid w:val="007D5B61"/>
    <w:rsid w:val="007E2F69"/>
    <w:rsid w:val="00804F07"/>
    <w:rsid w:val="00811A57"/>
    <w:rsid w:val="00825A09"/>
    <w:rsid w:val="00830AB1"/>
    <w:rsid w:val="00833FCD"/>
    <w:rsid w:val="00842991"/>
    <w:rsid w:val="00863A6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151"/>
    <w:rsid w:val="009C7756"/>
    <w:rsid w:val="00A15F7E"/>
    <w:rsid w:val="00A166B0"/>
    <w:rsid w:val="00A22DCF"/>
    <w:rsid w:val="00A24C2D"/>
    <w:rsid w:val="00A276E4"/>
    <w:rsid w:val="00A3062E"/>
    <w:rsid w:val="00A347DE"/>
    <w:rsid w:val="00AC7753"/>
    <w:rsid w:val="00AD2ADB"/>
    <w:rsid w:val="00AE6FF2"/>
    <w:rsid w:val="00B0088C"/>
    <w:rsid w:val="00B15219"/>
    <w:rsid w:val="00B15FD3"/>
    <w:rsid w:val="00B34079"/>
    <w:rsid w:val="00B8005E"/>
    <w:rsid w:val="00B90E42"/>
    <w:rsid w:val="00B93625"/>
    <w:rsid w:val="00BA0D78"/>
    <w:rsid w:val="00BB0C3C"/>
    <w:rsid w:val="00BD2F90"/>
    <w:rsid w:val="00C014B5"/>
    <w:rsid w:val="00C4103F"/>
    <w:rsid w:val="00C57DEB"/>
    <w:rsid w:val="00C62B1F"/>
    <w:rsid w:val="00C81012"/>
    <w:rsid w:val="00CA062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0DC"/>
    <w:rsid w:val="00E309E9"/>
    <w:rsid w:val="00E31C06"/>
    <w:rsid w:val="00E64482"/>
    <w:rsid w:val="00E65685"/>
    <w:rsid w:val="00E73190"/>
    <w:rsid w:val="00E73CEB"/>
    <w:rsid w:val="00E8457A"/>
    <w:rsid w:val="00EB7CDE"/>
    <w:rsid w:val="00EE1FBF"/>
    <w:rsid w:val="00EF74CA"/>
    <w:rsid w:val="00F04280"/>
    <w:rsid w:val="00F365F2"/>
    <w:rsid w:val="00F43919"/>
    <w:rsid w:val="00F97CBF"/>
    <w:rsid w:val="00FC0317"/>
    <w:rsid w:val="00FD0BA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45402-4625-441F-9997-E90C47B5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D6B3-75C1-4339-B86E-A467F29E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</cp:lastModifiedBy>
  <cp:revision>2</cp:revision>
  <cp:lastPrinted>2016-07-26T10:32:00Z</cp:lastPrinted>
  <dcterms:created xsi:type="dcterms:W3CDTF">2016-10-21T04:43:00Z</dcterms:created>
  <dcterms:modified xsi:type="dcterms:W3CDTF">2016-10-21T04:43:00Z</dcterms:modified>
</cp:coreProperties>
</file>