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32D" w:rsidRDefault="00DA6920" w:rsidP="008A432D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Arial"/>
          <w:b/>
          <w:sz w:val="22"/>
          <w:szCs w:val="22"/>
        </w:rPr>
        <w:t>Załącznik nr 6 do SIWZ</w:t>
      </w:r>
    </w:p>
    <w:p w:rsidR="008A432D" w:rsidRPr="008A432D" w:rsidRDefault="008A432D" w:rsidP="008A432D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</w:p>
    <w:p w:rsidR="00201BEA" w:rsidRPr="008A432D" w:rsidRDefault="00201BEA" w:rsidP="00201BEA">
      <w:pPr>
        <w:jc w:val="center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PEŁNOMOCNICTWO</w:t>
      </w:r>
    </w:p>
    <w:p w:rsidR="00201BEA" w:rsidRPr="008A432D" w:rsidRDefault="00201BEA" w:rsidP="00201BEA">
      <w:pPr>
        <w:rPr>
          <w:rFonts w:ascii="Arial" w:hAnsi="Arial" w:cs="Arial"/>
          <w:b/>
          <w:sz w:val="20"/>
          <w:szCs w:val="20"/>
        </w:rPr>
      </w:pPr>
    </w:p>
    <w:p w:rsidR="00201BEA" w:rsidRPr="00FF6E5D" w:rsidRDefault="00201BEA" w:rsidP="00201BEA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 xml:space="preserve">Tarnowski Klaster Przemysłowy Spółka Akcyjna z siedzibą w Tarnowie, ul. Słowackiego 12, 33-100 Tarnów, </w:t>
      </w:r>
      <w:r>
        <w:rPr>
          <w:rFonts w:ascii="Arial" w:hAnsi="Arial" w:cs="Arial"/>
          <w:b/>
          <w:snapToGrid w:val="0"/>
        </w:rPr>
        <w:t>w</w:t>
      </w:r>
      <w:r w:rsidRPr="008A432D">
        <w:rPr>
          <w:rFonts w:ascii="Arial" w:hAnsi="Arial" w:cs="Arial"/>
          <w:b/>
          <w:snapToGrid w:val="0"/>
          <w:sz w:val="20"/>
          <w:szCs w:val="20"/>
        </w:rPr>
        <w:t>pisana do Rejestru Przedsiębiorców, Krajowego Rejestru Sądowego,</w:t>
      </w:r>
      <w:r>
        <w:rPr>
          <w:rFonts w:ascii="Arial" w:hAnsi="Arial" w:cs="Arial"/>
          <w:b/>
          <w:snapToGrid w:val="0"/>
        </w:rPr>
        <w:t xml:space="preserve"> </w:t>
      </w:r>
      <w:r w:rsidRPr="008A432D">
        <w:rPr>
          <w:rFonts w:ascii="Arial" w:hAnsi="Arial" w:cs="Arial"/>
          <w:b/>
          <w:snapToGrid w:val="0"/>
          <w:sz w:val="20"/>
          <w:szCs w:val="20"/>
        </w:rPr>
        <w:t>prowadzonego przez Sąd Rejonowy dla Krakowa Śródmieścia w Krakowie XII Wydział Gospodarczy Krajowego Rejestru Sądowego pod numerem KRS 0000040960, nr NIP 873-27-57-511, (dalej: Zamawiający)</w:t>
      </w:r>
      <w:r>
        <w:rPr>
          <w:rFonts w:ascii="Arial" w:hAnsi="Arial" w:cs="Arial"/>
          <w:b/>
          <w:snapToGrid w:val="0"/>
          <w:sz w:val="20"/>
          <w:szCs w:val="20"/>
        </w:rPr>
        <w:t xml:space="preserve"> </w:t>
      </w:r>
      <w:r w:rsidRPr="008A432D">
        <w:rPr>
          <w:rFonts w:ascii="Arial" w:hAnsi="Arial" w:cs="Arial"/>
          <w:snapToGrid w:val="0"/>
          <w:sz w:val="20"/>
          <w:szCs w:val="20"/>
        </w:rPr>
        <w:t>reprezentowana przez:</w:t>
      </w:r>
    </w:p>
    <w:p w:rsidR="00201BEA" w:rsidRPr="008A432D" w:rsidRDefault="00201BEA" w:rsidP="00201BE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_____________________________________</w:t>
      </w:r>
    </w:p>
    <w:p w:rsidR="00201BEA" w:rsidRPr="008A432D" w:rsidRDefault="00201BEA" w:rsidP="00201BEA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</w:rPr>
        <w:t>n</w:t>
      </w:r>
      <w:r w:rsidRPr="008A432D">
        <w:rPr>
          <w:rFonts w:ascii="Arial" w:hAnsi="Arial" w:cs="Arial"/>
          <w:b/>
          <w:i/>
          <w:sz w:val="20"/>
          <w:szCs w:val="20"/>
        </w:rPr>
        <w:t>iniejszym upoważnia:</w:t>
      </w:r>
    </w:p>
    <w:p w:rsidR="00201BEA" w:rsidRPr="008A432D" w:rsidRDefault="00201BEA" w:rsidP="00201BE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___________________. z siedzibą w ______________, ul. __________________________</w:t>
      </w:r>
    </w:p>
    <w:p w:rsidR="00201BEA" w:rsidRPr="00FF6E5D" w:rsidRDefault="00201BEA" w:rsidP="00201BEA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NIP _______________, REGON _________________,</w:t>
      </w:r>
      <w:r w:rsidRPr="008A432D">
        <w:rPr>
          <w:rFonts w:ascii="Arial" w:hAnsi="Arial" w:cs="Arial"/>
          <w:sz w:val="20"/>
          <w:szCs w:val="20"/>
        </w:rPr>
        <w:t xml:space="preserve">   (dalej: </w:t>
      </w:r>
      <w:r>
        <w:rPr>
          <w:rFonts w:ascii="Arial" w:hAnsi="Arial" w:cs="Arial"/>
          <w:b/>
          <w:sz w:val="20"/>
          <w:szCs w:val="20"/>
        </w:rPr>
        <w:t>Sprzedawcą</w:t>
      </w:r>
      <w:r w:rsidRPr="008A432D">
        <w:rPr>
          <w:rFonts w:ascii="Arial" w:hAnsi="Arial" w:cs="Arial"/>
          <w:sz w:val="20"/>
          <w:szCs w:val="20"/>
        </w:rPr>
        <w:t>)</w:t>
      </w:r>
      <w:r w:rsidRPr="00617103">
        <w:rPr>
          <w:rFonts w:ascii="Arial" w:hAnsi="Arial" w:cs="Arial"/>
          <w:snapToGrid w:val="0"/>
        </w:rPr>
        <w:t xml:space="preserve"> </w:t>
      </w:r>
      <w:r w:rsidRPr="008A432D">
        <w:rPr>
          <w:rFonts w:ascii="Arial" w:hAnsi="Arial" w:cs="Arial"/>
          <w:snapToGrid w:val="0"/>
          <w:sz w:val="20"/>
          <w:szCs w:val="20"/>
        </w:rPr>
        <w:t>reprezentowana przez:</w:t>
      </w:r>
    </w:p>
    <w:p w:rsidR="00201BEA" w:rsidRPr="008A432D" w:rsidRDefault="00201BEA" w:rsidP="00201BE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_____________________________________</w:t>
      </w:r>
    </w:p>
    <w:p w:rsidR="00201BEA" w:rsidRDefault="00201BEA" w:rsidP="00201BEA">
      <w:pPr>
        <w:rPr>
          <w:rFonts w:ascii="Arial" w:hAnsi="Arial" w:cs="Arial"/>
        </w:rPr>
      </w:pPr>
    </w:p>
    <w:p w:rsidR="00201BEA" w:rsidRPr="008A432D" w:rsidRDefault="00201BEA" w:rsidP="00201BEA">
      <w:pPr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do dokonania w imieniu i na rzecz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następujących czynności:</w:t>
      </w:r>
    </w:p>
    <w:p w:rsidR="00201BEA" w:rsidRPr="008A432D" w:rsidRDefault="00201BEA" w:rsidP="00201BEA">
      <w:pPr>
        <w:rPr>
          <w:rFonts w:ascii="Arial" w:hAnsi="Arial" w:cs="Arial"/>
          <w:sz w:val="20"/>
          <w:szCs w:val="20"/>
        </w:rPr>
      </w:pPr>
    </w:p>
    <w:p w:rsidR="00201BEA" w:rsidRDefault="00201BEA" w:rsidP="00201BEA">
      <w:pPr>
        <w:pStyle w:val="Akapitzlist"/>
        <w:widowControl/>
        <w:numPr>
          <w:ilvl w:val="0"/>
          <w:numId w:val="1"/>
        </w:numPr>
        <w:tabs>
          <w:tab w:val="clear" w:pos="1440"/>
          <w:tab w:val="num" w:pos="284"/>
        </w:tabs>
        <w:autoSpaceDE w:val="0"/>
        <w:autoSpaceDN w:val="0"/>
        <w:spacing w:line="360" w:lineRule="auto"/>
        <w:ind w:left="284" w:right="566" w:hanging="284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B03A50">
        <w:rPr>
          <w:rFonts w:ascii="Arial" w:hAnsi="Arial" w:cs="Arial"/>
          <w:sz w:val="20"/>
          <w:szCs w:val="20"/>
        </w:rPr>
        <w:t xml:space="preserve">łączenia do umowy </w:t>
      </w:r>
      <w:r>
        <w:rPr>
          <w:rFonts w:ascii="Arial" w:hAnsi="Arial" w:cs="Arial"/>
          <w:sz w:val="20"/>
          <w:szCs w:val="20"/>
        </w:rPr>
        <w:t>sprzedawcy</w:t>
      </w:r>
      <w:r w:rsidRPr="00B03A50">
        <w:rPr>
          <w:rFonts w:ascii="Arial" w:hAnsi="Arial" w:cs="Arial"/>
          <w:sz w:val="20"/>
          <w:szCs w:val="20"/>
        </w:rPr>
        <w:t xml:space="preserve"> z operatorem Gazów Przesyłowych lub Operatorem Sieci</w:t>
      </w:r>
      <w:r>
        <w:rPr>
          <w:rFonts w:ascii="Arial" w:hAnsi="Arial" w:cs="Arial"/>
          <w:sz w:val="20"/>
          <w:szCs w:val="20"/>
        </w:rPr>
        <w:t xml:space="preserve"> </w:t>
      </w:r>
      <w:r w:rsidRPr="00B03A50">
        <w:rPr>
          <w:rFonts w:ascii="Arial" w:hAnsi="Arial" w:cs="Arial"/>
          <w:sz w:val="20"/>
          <w:szCs w:val="20"/>
        </w:rPr>
        <w:t xml:space="preserve">Dystrybucyjnej </w:t>
      </w:r>
      <w:r>
        <w:rPr>
          <w:rFonts w:ascii="Arial" w:hAnsi="Arial" w:cs="Arial"/>
          <w:sz w:val="20"/>
          <w:szCs w:val="20"/>
        </w:rPr>
        <w:t>poniższych punktów zdawczo – odbiorczych:</w:t>
      </w:r>
    </w:p>
    <w:p w:rsidR="00201BEA" w:rsidRDefault="00201BEA" w:rsidP="00201BEA">
      <w:pPr>
        <w:pStyle w:val="Akapitzlist"/>
        <w:widowControl/>
        <w:numPr>
          <w:ilvl w:val="0"/>
          <w:numId w:val="2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PL0031936741 – Tarnów, ul. Kochanowskiego 32</w:t>
      </w:r>
    </w:p>
    <w:p w:rsidR="00201BEA" w:rsidRPr="00B03A50" w:rsidRDefault="00201BEA" w:rsidP="00201BEA">
      <w:pPr>
        <w:pStyle w:val="Akapitzlist"/>
        <w:widowControl/>
        <w:numPr>
          <w:ilvl w:val="0"/>
          <w:numId w:val="2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PL0031937705 – Tarnów, ul. Rozwojowa 28</w:t>
      </w:r>
    </w:p>
    <w:p w:rsidR="00201BEA" w:rsidRDefault="00201BEA" w:rsidP="00201BEA">
      <w:pPr>
        <w:pStyle w:val="Akapitzlist"/>
        <w:widowControl/>
        <w:numPr>
          <w:ilvl w:val="0"/>
          <w:numId w:val="1"/>
        </w:numPr>
        <w:tabs>
          <w:tab w:val="clear" w:pos="1440"/>
          <w:tab w:val="num" w:pos="284"/>
        </w:tabs>
        <w:autoSpaceDE w:val="0"/>
        <w:autoSpaceDN w:val="0"/>
        <w:spacing w:line="360" w:lineRule="auto"/>
        <w:ind w:left="284" w:right="566" w:hanging="284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zgłoszenia zmiany sprzedawcy Operatorowi Gazociągów Przesyłowych i/lub Operatorom Sieci Dystrybucyjnych,</w:t>
      </w:r>
    </w:p>
    <w:p w:rsidR="00201BEA" w:rsidRDefault="00201BEA" w:rsidP="00201BEA">
      <w:pPr>
        <w:pStyle w:val="Akapitzlist"/>
        <w:widowControl/>
        <w:numPr>
          <w:ilvl w:val="0"/>
          <w:numId w:val="1"/>
        </w:numPr>
        <w:tabs>
          <w:tab w:val="clear" w:pos="1440"/>
          <w:tab w:val="num" w:pos="284"/>
        </w:tabs>
        <w:autoSpaceDE w:val="0"/>
        <w:autoSpaceDN w:val="0"/>
        <w:spacing w:line="360" w:lineRule="auto"/>
        <w:ind w:left="284" w:right="566" w:hanging="284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uzyskania w razie potrzeby, od dotychczasowego sprzedawcy, informacji o numerze, dacie zawarcia, terminie obowiązywania i okresie wypowiedzenia, obecnie aktualnej/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umowy/ów kompleksowej/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sprzedaży paliwa gazowego,</w:t>
      </w:r>
    </w:p>
    <w:p w:rsidR="00201BEA" w:rsidRDefault="00201BEA" w:rsidP="00201BEA">
      <w:pPr>
        <w:pStyle w:val="Akapitzlist"/>
        <w:widowControl/>
        <w:numPr>
          <w:ilvl w:val="0"/>
          <w:numId w:val="1"/>
        </w:numPr>
        <w:tabs>
          <w:tab w:val="clear" w:pos="1440"/>
          <w:tab w:val="num" w:pos="284"/>
        </w:tabs>
        <w:autoSpaceDE w:val="0"/>
        <w:autoSpaceDN w:val="0"/>
        <w:spacing w:line="360" w:lineRule="auto"/>
        <w:ind w:left="284" w:right="566" w:hanging="284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dokonywania wszelkich czynności faktycznych i prawnych związanych z procesem zmiany sprzedawcy,</w:t>
      </w:r>
    </w:p>
    <w:p w:rsidR="00201BEA" w:rsidRDefault="00201BEA" w:rsidP="00201BEA">
      <w:pPr>
        <w:pStyle w:val="Akapitzlist"/>
        <w:widowControl/>
        <w:numPr>
          <w:ilvl w:val="0"/>
          <w:numId w:val="1"/>
        </w:numPr>
        <w:tabs>
          <w:tab w:val="clear" w:pos="1440"/>
          <w:tab w:val="num" w:pos="284"/>
        </w:tabs>
        <w:autoSpaceDE w:val="0"/>
        <w:autoSpaceDN w:val="0"/>
        <w:spacing w:line="360" w:lineRule="auto"/>
        <w:ind w:left="284" w:right="566" w:hanging="284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potwierdzania za zgodność z oryginałem treści niniejszego pełnomocnictwa oraz innych dokumentów niezbędnych do realizacji czynności objętych niniejszym pełnomocnictwem. </w:t>
      </w:r>
    </w:p>
    <w:p w:rsidR="00201BEA" w:rsidRPr="008A432D" w:rsidRDefault="00201BEA" w:rsidP="00201BEA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</w:p>
    <w:p w:rsidR="00201BEA" w:rsidRPr="008A432D" w:rsidRDefault="00201BEA" w:rsidP="00201BEA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Pełnomocnictwo uprawnia do udzielenia dalszych pełnomocnictw substytucyjnych.</w:t>
      </w:r>
    </w:p>
    <w:p w:rsidR="00201BEA" w:rsidRPr="008A432D" w:rsidRDefault="00201BEA" w:rsidP="00201BEA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</w:p>
    <w:p w:rsidR="00201BEA" w:rsidRPr="008A432D" w:rsidRDefault="00201BEA" w:rsidP="00201BEA">
      <w:pPr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201BEA" w:rsidRDefault="00201BEA" w:rsidP="00201BEA">
      <w:pPr>
        <w:ind w:left="4956"/>
      </w:pPr>
      <w:r w:rsidRPr="008A432D">
        <w:rPr>
          <w:rFonts w:ascii="Arial" w:hAnsi="Arial" w:cs="Arial"/>
          <w:sz w:val="20"/>
          <w:szCs w:val="20"/>
        </w:rPr>
        <w:t xml:space="preserve">  Podpis osoby upoważnionej</w:t>
      </w:r>
    </w:p>
    <w:p w:rsidR="00201BEA" w:rsidRPr="00F62B90" w:rsidRDefault="00201BEA" w:rsidP="00201BEA">
      <w:pPr>
        <w:jc w:val="center"/>
        <w:rPr>
          <w:rFonts w:ascii="Arial" w:hAnsi="Arial" w:cs="Arial"/>
        </w:rPr>
      </w:pPr>
    </w:p>
    <w:p w:rsidR="003C55DD" w:rsidRDefault="003C55DD" w:rsidP="00201BEA">
      <w:pPr>
        <w:jc w:val="center"/>
      </w:pPr>
    </w:p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959E4A22"/>
    <w:lvl w:ilvl="0" w:tplc="46B298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E44A61"/>
    <w:multiLevelType w:val="hybridMultilevel"/>
    <w:tmpl w:val="399C8018"/>
    <w:lvl w:ilvl="0" w:tplc="173CAAA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114054"/>
    <w:rsid w:val="00127C6A"/>
    <w:rsid w:val="00201BEA"/>
    <w:rsid w:val="00392A06"/>
    <w:rsid w:val="003A09EF"/>
    <w:rsid w:val="003C55DD"/>
    <w:rsid w:val="006B1E82"/>
    <w:rsid w:val="006D5A2A"/>
    <w:rsid w:val="007154FD"/>
    <w:rsid w:val="00731E97"/>
    <w:rsid w:val="008A432D"/>
    <w:rsid w:val="009247B4"/>
    <w:rsid w:val="00B03A50"/>
    <w:rsid w:val="00B6170A"/>
    <w:rsid w:val="00BE09C1"/>
    <w:rsid w:val="00DA6920"/>
    <w:rsid w:val="00F6013B"/>
    <w:rsid w:val="00FF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3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Dariusz Gołąb</cp:lastModifiedBy>
  <cp:revision>2</cp:revision>
  <dcterms:created xsi:type="dcterms:W3CDTF">2019-09-23T12:23:00Z</dcterms:created>
  <dcterms:modified xsi:type="dcterms:W3CDTF">2019-09-23T12:23:00Z</dcterms:modified>
</cp:coreProperties>
</file>