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A8577C" w:rsidP="00A8577C">
      <w:pPr>
        <w:tabs>
          <w:tab w:val="left" w:pos="652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7C" w:rsidRPr="00A8577C">
        <w:rPr>
          <w:rFonts w:ascii="Arial" w:hAnsi="Arial" w:cs="Arial"/>
          <w:sz w:val="21"/>
          <w:szCs w:val="21"/>
        </w:rPr>
        <w:t>„Wykonanie robót budowlanych (remontowych i inwestycyjnych) dotyczących budynku nr 204, 204U, 204A, 14, 60, 15, w Parku Przemysłowym "Mechaniczne" w Tarnowie”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Pzp</w:t>
      </w:r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1246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Pr="002F1246" w:rsidRDefault="002F1246" w:rsidP="002F1246">
      <w:pPr>
        <w:rPr>
          <w:rFonts w:ascii="Arial" w:hAnsi="Arial" w:cs="Arial"/>
          <w:sz w:val="16"/>
          <w:szCs w:val="16"/>
        </w:rPr>
      </w:pPr>
    </w:p>
    <w:p w:rsidR="002F1246" w:rsidRDefault="002F1246" w:rsidP="002F1246">
      <w:pPr>
        <w:rPr>
          <w:rFonts w:ascii="Arial" w:hAnsi="Arial" w:cs="Arial"/>
          <w:sz w:val="16"/>
          <w:szCs w:val="16"/>
        </w:rPr>
      </w:pPr>
    </w:p>
    <w:p w:rsidR="00484F88" w:rsidRPr="002F1246" w:rsidRDefault="002F1246" w:rsidP="002F1246">
      <w:pPr>
        <w:tabs>
          <w:tab w:val="left" w:pos="67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484F88" w:rsidRPr="002F124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D0" w:rsidRDefault="003E4FD0" w:rsidP="0038231F">
      <w:pPr>
        <w:spacing w:after="0" w:line="240" w:lineRule="auto"/>
      </w:pPr>
      <w:r>
        <w:separator/>
      </w:r>
    </w:p>
  </w:endnote>
  <w:endnote w:type="continuationSeparator" w:id="0">
    <w:p w:rsidR="003E4FD0" w:rsidRDefault="003E4F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12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D0" w:rsidRDefault="003E4FD0" w:rsidP="0038231F">
      <w:pPr>
        <w:spacing w:after="0" w:line="240" w:lineRule="auto"/>
      </w:pPr>
      <w:r>
        <w:separator/>
      </w:r>
    </w:p>
  </w:footnote>
  <w:footnote w:type="continuationSeparator" w:id="0">
    <w:p w:rsidR="003E4FD0" w:rsidRDefault="003E4F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301A1C" w:rsidRDefault="00A8577C" w:rsidP="00301A1C">
    <w:pPr>
      <w:pStyle w:val="Nagwek"/>
      <w:jc w:val="both"/>
      <w:rPr>
        <w:i/>
      </w:rPr>
    </w:pPr>
    <w:r w:rsidRPr="004711FD">
      <w:rPr>
        <w:rFonts w:ascii="Arial" w:hAnsi="Arial" w:cs="Arial"/>
        <w:i/>
        <w:sz w:val="20"/>
        <w:szCs w:val="20"/>
      </w:rPr>
      <w:t xml:space="preserve">SIWZ Nr </w:t>
    </w:r>
    <w:r>
      <w:rPr>
        <w:rFonts w:ascii="Arial" w:hAnsi="Arial" w:cs="Arial"/>
        <w:i/>
        <w:sz w:val="20"/>
        <w:szCs w:val="20"/>
      </w:rPr>
      <w:t>ZP5/2016 zatwierdzony dnia 1</w:t>
    </w:r>
    <w:r w:rsidR="002F1246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grudnia</w:t>
    </w:r>
    <w:r w:rsidRPr="004711FD">
      <w:rPr>
        <w:rFonts w:ascii="Arial" w:hAnsi="Arial" w:cs="Arial"/>
        <w:i/>
        <w:sz w:val="20"/>
        <w:szCs w:val="20"/>
      </w:rPr>
      <w:t xml:space="preserve"> 2016</w:t>
    </w:r>
    <w:r>
      <w:rPr>
        <w:rFonts w:ascii="Arial" w:hAnsi="Arial" w:cs="Arial"/>
        <w:i/>
        <w:sz w:val="20"/>
        <w:szCs w:val="20"/>
      </w:rPr>
      <w:t xml:space="preserve"> r. </w:t>
    </w:r>
    <w:r w:rsidRPr="00A8577C">
      <w:rPr>
        <w:rFonts w:ascii="Arial" w:hAnsi="Arial" w:cs="Arial"/>
        <w:i/>
        <w:sz w:val="20"/>
        <w:szCs w:val="20"/>
      </w:rPr>
      <w:t>„Wykonanie robót budowlanych (remontowych i inwestycyjnych) dotyczących budynku nr 204, 204U, 204A, 14, 60, 15, w Parku Przemysłowym "Mechaniczne" w Tarnowie”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04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7089"/>
    <w:rsid w:val="0027560C"/>
    <w:rsid w:val="002762C6"/>
    <w:rsid w:val="00287BCD"/>
    <w:rsid w:val="002C42F8"/>
    <w:rsid w:val="002C4948"/>
    <w:rsid w:val="002E641A"/>
    <w:rsid w:val="002F1246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FD0"/>
    <w:rsid w:val="003F024C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E6A8E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8577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885C-CADF-4E92-9411-4E0CA40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</cp:lastModifiedBy>
  <cp:revision>3</cp:revision>
  <cp:lastPrinted>2016-07-26T08:32:00Z</cp:lastPrinted>
  <dcterms:created xsi:type="dcterms:W3CDTF">2016-12-15T12:38:00Z</dcterms:created>
  <dcterms:modified xsi:type="dcterms:W3CDTF">2016-12-16T11:51:00Z</dcterms:modified>
</cp:coreProperties>
</file>